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277C84" w:rsidRPr="005266B2">
        <w:trPr>
          <w:cantSplit/>
        </w:trPr>
        <w:tc>
          <w:tcPr>
            <w:tcW w:w="14601" w:type="dxa"/>
            <w:tcBorders>
              <w:top w:val="nil"/>
              <w:left w:val="nil"/>
              <w:right w:val="nil"/>
            </w:tcBorders>
          </w:tcPr>
          <w:p w:rsidR="00277C84" w:rsidRPr="005266B2" w:rsidRDefault="00277C84" w:rsidP="00B43A51">
            <w:pPr>
              <w:pStyle w:val="Kopfzeile"/>
              <w:tabs>
                <w:tab w:val="clear" w:pos="4536"/>
                <w:tab w:val="clear" w:pos="9072"/>
                <w:tab w:val="center" w:pos="4750"/>
                <w:tab w:val="right" w:pos="12688"/>
              </w:tabs>
              <w:spacing w:before="40" w:after="40" w:line="240" w:lineRule="auto"/>
              <w:ind w:left="72"/>
              <w:rPr>
                <w:rFonts w:ascii="Calibri" w:hAnsi="Calibri" w:cs="Calibri"/>
                <w:sz w:val="28"/>
              </w:rPr>
            </w:pPr>
            <w:r w:rsidRPr="005266B2">
              <w:rPr>
                <w:rFonts w:ascii="Calibri" w:hAnsi="Calibri" w:cs="Calibri"/>
              </w:rPr>
              <w:t>Chemie</w:t>
            </w:r>
            <w:r w:rsidR="00B43A51" w:rsidRPr="005266B2">
              <w:rPr>
                <w:rFonts w:ascii="Calibri" w:hAnsi="Calibri" w:cs="Calibri"/>
              </w:rPr>
              <w:t>, Grundwissen</w:t>
            </w:r>
            <w:r w:rsidRPr="005266B2">
              <w:rPr>
                <w:rFonts w:ascii="Calibri" w:hAnsi="Calibri" w:cs="Calibri"/>
              </w:rPr>
              <w:tab/>
            </w:r>
            <w:r w:rsidRPr="005266B2">
              <w:rPr>
                <w:rFonts w:ascii="Calibri" w:hAnsi="Calibri" w:cs="Calibri"/>
              </w:rPr>
              <w:tab/>
              <w:t xml:space="preserve">Datum:                       </w:t>
            </w:r>
          </w:p>
        </w:tc>
      </w:tr>
      <w:tr w:rsidR="00277C84" w:rsidRPr="005266B2">
        <w:trPr>
          <w:cantSplit/>
        </w:trPr>
        <w:tc>
          <w:tcPr>
            <w:tcW w:w="14601" w:type="dxa"/>
          </w:tcPr>
          <w:p w:rsidR="00277C84" w:rsidRPr="005266B2" w:rsidRDefault="0093158F" w:rsidP="00643B62">
            <w:pPr>
              <w:pStyle w:val="Kopfzeile"/>
              <w:tabs>
                <w:tab w:val="clear" w:pos="4536"/>
              </w:tabs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266B2">
              <w:rPr>
                <w:rFonts w:ascii="Calibri" w:hAnsi="Calibri" w:cs="Calibri"/>
                <w:sz w:val="28"/>
                <w:szCs w:val="28"/>
              </w:rPr>
              <w:t>Wegweiser</w:t>
            </w:r>
            <w:r w:rsidR="00277C84" w:rsidRPr="005266B2">
              <w:rPr>
                <w:rFonts w:ascii="Calibri" w:hAnsi="Calibri" w:cs="Calibri"/>
                <w:sz w:val="28"/>
                <w:szCs w:val="28"/>
              </w:rPr>
              <w:t xml:space="preserve"> zur chemischen Formel</w:t>
            </w:r>
          </w:p>
        </w:tc>
      </w:tr>
    </w:tbl>
    <w:p w:rsidR="00277C84" w:rsidRPr="005266B2" w:rsidRDefault="005266B2" w:rsidP="00277C84">
      <w:pPr>
        <w:rPr>
          <w:rFonts w:ascii="Calibri" w:hAnsi="Calibri" w:cs="Calibri"/>
        </w:rPr>
      </w:pPr>
      <w:r w:rsidRPr="005266B2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4.5pt;margin-top:7.6pt;width:48.6pt;height:25.15pt;z-index:1;mso-position-horizontal-relative:text;mso-position-vertical-relative:text">
            <v:textbox>
              <w:txbxContent>
                <w:p w:rsidR="00277C84" w:rsidRPr="005266B2" w:rsidRDefault="00277C84" w:rsidP="00B653F9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5266B2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Stoff</w:t>
                  </w:r>
                </w:p>
              </w:txbxContent>
            </v:textbox>
          </v:shape>
        </w:pict>
      </w:r>
    </w:p>
    <w:p w:rsidR="00277C84" w:rsidRPr="005266B2" w:rsidRDefault="005266B2">
      <w:pPr>
        <w:rPr>
          <w:rFonts w:ascii="Calibri" w:hAnsi="Calibri" w:cs="Calibri"/>
        </w:rPr>
      </w:pPr>
      <w:r w:rsidRPr="005266B2">
        <w:rPr>
          <w:rFonts w:ascii="Calibri" w:hAnsi="Calibri" w:cs="Calibri"/>
          <w:noProof/>
        </w:rPr>
        <w:pict>
          <v:line id="_x0000_s1037" style="position:absolute;z-index:4" from="383.1pt,15.5pt" to="588.8pt,68.25pt">
            <v:stroke endarrow="block"/>
          </v:line>
        </w:pict>
      </w:r>
      <w:r w:rsidRPr="005266B2">
        <w:rPr>
          <w:rFonts w:ascii="Calibri" w:hAnsi="Calibri" w:cs="Calibri"/>
          <w:noProof/>
        </w:rPr>
        <w:pict>
          <v:line id="_x0000_s1031" style="position:absolute;flip:x;z-index:2" from="58.1pt,15.5pt" to="334.5pt,64.05pt">
            <v:stroke endarrow="block"/>
          </v:line>
        </w:pict>
      </w:r>
    </w:p>
    <w:p w:rsidR="00277C84" w:rsidRPr="005266B2" w:rsidRDefault="005266B2" w:rsidP="00277C84">
      <w:pPr>
        <w:rPr>
          <w:rFonts w:ascii="Calibri" w:hAnsi="Calibri" w:cs="Calibri"/>
        </w:rPr>
      </w:pPr>
      <w:r w:rsidRPr="005266B2">
        <w:rPr>
          <w:rFonts w:ascii="Calibri" w:hAnsi="Calibri" w:cs="Calibri"/>
          <w:noProof/>
        </w:rPr>
        <w:pict>
          <v:line id="_x0000_s1034" style="position:absolute;z-index:3" from="356.05pt,2.45pt" to="356.05pt,51pt">
            <v:stroke endarrow="block"/>
          </v:line>
        </w:pict>
      </w:r>
    </w:p>
    <w:p w:rsidR="00277C84" w:rsidRPr="005266B2" w:rsidRDefault="00277C84" w:rsidP="00277C84">
      <w:pPr>
        <w:rPr>
          <w:rFonts w:ascii="Calibri" w:hAnsi="Calibri" w:cs="Calibri"/>
        </w:rPr>
      </w:pPr>
    </w:p>
    <w:p w:rsidR="00277C84" w:rsidRPr="005266B2" w:rsidRDefault="005266B2" w:rsidP="00277C84">
      <w:pPr>
        <w:rPr>
          <w:rFonts w:ascii="Calibri" w:hAnsi="Calibri" w:cs="Calibri"/>
        </w:rPr>
      </w:pPr>
      <w:r w:rsidRPr="005266B2">
        <w:rPr>
          <w:rFonts w:ascii="Calibri" w:hAnsi="Calibri" w:cs="Calibri"/>
          <w:noProof/>
        </w:rPr>
        <w:pict>
          <v:shape id="_x0000_s1040" type="#_x0000_t202" style="position:absolute;margin-left:4.45pt;margin-top:16.5pt;width:103.85pt;height:89.65pt;z-index:5">
            <v:textbox>
              <w:txbxContent>
                <w:p w:rsidR="00277C84" w:rsidRPr="005266B2" w:rsidRDefault="00277C84" w:rsidP="00277C8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5266B2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Metall</w:t>
                  </w:r>
                  <w:r w:rsidR="0093158F" w:rsidRPr="005266B2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oder Edelgas</w:t>
                  </w:r>
                </w:p>
                <w:p w:rsidR="00B653F9" w:rsidRPr="005266B2" w:rsidRDefault="00B653F9" w:rsidP="00277C84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</w:rPr>
                  </w:pPr>
                  <w:r w:rsidRPr="005266B2">
                    <w:rPr>
                      <w:rFonts w:ascii="Calibri" w:hAnsi="Calibri" w:cs="Calibri"/>
                    </w:rPr>
                    <w:t>kleinste Teilchen = Atome</w:t>
                  </w:r>
                </w:p>
              </w:txbxContent>
            </v:textbox>
          </v:shape>
        </w:pict>
      </w:r>
      <w:r w:rsidRPr="005266B2">
        <w:rPr>
          <w:rFonts w:ascii="Calibri" w:hAnsi="Calibri" w:cs="Calibri"/>
          <w:noProof/>
        </w:rPr>
        <w:pict>
          <v:shape id="_x0000_s1042" type="#_x0000_t202" style="position:absolute;margin-left:471.6pt;margin-top:16.5pt;width:247.75pt;height:69.75pt;z-index:7">
            <v:textbox>
              <w:txbxContent>
                <w:p w:rsidR="00B653F9" w:rsidRPr="005266B2" w:rsidRDefault="00277C84" w:rsidP="00277C84">
                  <w:pPr>
                    <w:rPr>
                      <w:rFonts w:ascii="Calibri" w:hAnsi="Calibri" w:cs="Calibri"/>
                      <w:b/>
                    </w:rPr>
                  </w:pPr>
                  <w:r w:rsidRPr="005266B2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Metall / Nichtmetallverbindung</w:t>
                  </w:r>
                </w:p>
                <w:p w:rsidR="00277C84" w:rsidRPr="005266B2" w:rsidRDefault="00B653F9" w:rsidP="00277C84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  <w:r w:rsidRPr="005266B2">
                    <w:rPr>
                      <w:rFonts w:ascii="Calibri" w:hAnsi="Calibri" w:cs="Calibri"/>
                    </w:rPr>
                    <w:t xml:space="preserve"> kleinste Teilchen = Ionen, die in einem bestimmten Anzahlverhältnis vorliegen</w:t>
                  </w:r>
                </w:p>
                <w:p w:rsidR="00B653F9" w:rsidRPr="00277C84" w:rsidRDefault="00B653F9" w:rsidP="00277C84">
                  <w:pPr>
                    <w:rPr>
                      <w:b/>
                      <w:szCs w:val="24"/>
                    </w:rPr>
                  </w:pPr>
                </w:p>
                <w:p w:rsidR="00277C84" w:rsidRPr="00277C84" w:rsidRDefault="00277C84" w:rsidP="00277C84">
                  <w:pPr>
                    <w:rPr>
                      <w:szCs w:val="24"/>
                    </w:rPr>
                  </w:pPr>
                  <w:r w:rsidRPr="00277C84">
                    <w:rPr>
                      <w:szCs w:val="24"/>
                    </w:rPr>
                    <w:t>(= Salze / Ionenverbindungen)</w:t>
                  </w:r>
                </w:p>
              </w:txbxContent>
            </v:textbox>
          </v:shape>
        </w:pict>
      </w:r>
      <w:r w:rsidRPr="005266B2">
        <w:rPr>
          <w:rFonts w:ascii="Calibri" w:hAnsi="Calibri" w:cs="Calibri"/>
          <w:noProof/>
        </w:rPr>
        <w:pict>
          <v:shape id="_x0000_s1041" type="#_x0000_t202" style="position:absolute;margin-left:196.7pt;margin-top:16.5pt;width:212.4pt;height:71.05pt;z-index:6">
            <v:textbox>
              <w:txbxContent>
                <w:p w:rsidR="00277C84" w:rsidRPr="005266B2" w:rsidRDefault="00277C84" w:rsidP="00277C8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5266B2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Nichtmetall</w:t>
                  </w:r>
                </w:p>
                <w:p w:rsidR="00B653F9" w:rsidRPr="005266B2" w:rsidRDefault="00B653F9" w:rsidP="00277C84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</w:rPr>
                  </w:pPr>
                  <w:r w:rsidRPr="005266B2">
                    <w:rPr>
                      <w:rFonts w:ascii="Calibri" w:hAnsi="Calibri" w:cs="Calibri"/>
                    </w:rPr>
                    <w:t>kleinste Teilchen = Moleküle</w:t>
                  </w:r>
                </w:p>
                <w:p w:rsidR="00277C84" w:rsidRDefault="00277C84" w:rsidP="00277C84"/>
              </w:txbxContent>
            </v:textbox>
          </v:shape>
        </w:pict>
      </w:r>
    </w:p>
    <w:p w:rsidR="00277C84" w:rsidRPr="005266B2" w:rsidRDefault="00277C84" w:rsidP="00277C84">
      <w:pPr>
        <w:rPr>
          <w:rFonts w:ascii="Calibri" w:hAnsi="Calibri" w:cs="Calibri"/>
        </w:rPr>
      </w:pPr>
    </w:p>
    <w:p w:rsidR="00277C84" w:rsidRPr="005266B2" w:rsidRDefault="00277C84" w:rsidP="00277C84">
      <w:pPr>
        <w:rPr>
          <w:rFonts w:ascii="Calibri" w:hAnsi="Calibri" w:cs="Calibri"/>
        </w:rPr>
      </w:pPr>
    </w:p>
    <w:p w:rsidR="00277C84" w:rsidRPr="005266B2" w:rsidRDefault="00277C84" w:rsidP="00277C84">
      <w:pPr>
        <w:rPr>
          <w:rFonts w:ascii="Calibri" w:hAnsi="Calibri" w:cs="Calibri"/>
        </w:rPr>
      </w:pPr>
    </w:p>
    <w:p w:rsidR="00277C84" w:rsidRPr="005266B2" w:rsidRDefault="005266B2" w:rsidP="00277C84">
      <w:pPr>
        <w:rPr>
          <w:rFonts w:ascii="Calibri" w:hAnsi="Calibri" w:cs="Calibri"/>
        </w:rPr>
      </w:pPr>
      <w:bookmarkStart w:id="0" w:name="_GoBack"/>
      <w:bookmarkEnd w:id="0"/>
      <w:r w:rsidRPr="005266B2">
        <w:rPr>
          <w:rFonts w:ascii="Calibri" w:hAnsi="Calibri" w:cs="Calibri"/>
          <w:noProof/>
        </w:rPr>
        <w:pict>
          <v:line id="_x0000_s1072" style="position:absolute;z-index:15" from="588.2pt,13.05pt" to="588.8pt,52.1pt">
            <v:stroke endarrow="block"/>
          </v:line>
        </w:pict>
      </w:r>
    </w:p>
    <w:p w:rsidR="00277C84" w:rsidRPr="005266B2" w:rsidRDefault="005266B2" w:rsidP="00277C84">
      <w:pPr>
        <w:rPr>
          <w:rFonts w:ascii="Calibri" w:hAnsi="Calibri" w:cs="Calibri"/>
        </w:rPr>
      </w:pPr>
      <w:r w:rsidRPr="005266B2">
        <w:rPr>
          <w:rFonts w:ascii="Calibri" w:hAnsi="Calibri" w:cs="Calibri"/>
          <w:noProof/>
        </w:rPr>
        <w:pict>
          <v:line id="_x0000_s1067" style="position:absolute;flip:x;z-index:12" from="150.95pt,1.35pt" to="207.85pt,44.95pt">
            <v:stroke endarrow="block"/>
          </v:line>
        </w:pict>
      </w:r>
      <w:r w:rsidRPr="005266B2">
        <w:rPr>
          <w:rFonts w:ascii="Calibri" w:hAnsi="Calibri" w:cs="Calibri"/>
          <w:noProof/>
        </w:rPr>
        <w:pict>
          <v:line id="_x0000_s1070" style="position:absolute;flip:x;z-index:13" from="229.65pt,1.35pt" to="247.2pt,45.45pt">
            <v:stroke endarrow="block"/>
          </v:line>
        </w:pict>
      </w:r>
      <w:r w:rsidRPr="005266B2">
        <w:rPr>
          <w:rFonts w:ascii="Calibri" w:hAnsi="Calibri" w:cs="Calibri"/>
          <w:noProof/>
        </w:rPr>
        <w:pict>
          <v:line id="_x0000_s1074" style="position:absolute;z-index:17" from="382pt,1.35pt" to="418pt,46.4pt">
            <v:stroke endarrow="block"/>
          </v:line>
        </w:pict>
      </w:r>
      <w:r w:rsidRPr="005266B2">
        <w:rPr>
          <w:rFonts w:ascii="Calibri" w:hAnsi="Calibri" w:cs="Calibri"/>
          <w:noProof/>
        </w:rPr>
        <w:pict>
          <v:line id="_x0000_s1071" style="position:absolute;flip:x;z-index:14" from="323.15pt,1.35pt" to="323.15pt,46.4pt">
            <v:stroke endarrow="block"/>
          </v:line>
        </w:pict>
      </w:r>
    </w:p>
    <w:p w:rsidR="00B653F9" w:rsidRPr="005266B2" w:rsidRDefault="005266B2" w:rsidP="00277C84">
      <w:pPr>
        <w:rPr>
          <w:rFonts w:ascii="Calibri" w:hAnsi="Calibri" w:cs="Calibri"/>
        </w:rPr>
      </w:pPr>
      <w:r w:rsidRPr="005266B2">
        <w:rPr>
          <w:rFonts w:ascii="Calibri" w:hAnsi="Calibri" w:cs="Calibri"/>
          <w:noProof/>
        </w:rPr>
        <w:pict>
          <v:line id="_x0000_s1073" style="position:absolute;flip:x;z-index:16" from="51.6pt,.45pt" to="51.6pt,25.55pt">
            <v:stroke endarrow="block"/>
          </v:lin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1701"/>
        <w:gridCol w:w="1783"/>
        <w:gridCol w:w="2246"/>
        <w:gridCol w:w="1843"/>
        <w:gridCol w:w="4961"/>
      </w:tblGrid>
      <w:tr w:rsidR="0093158F" w:rsidRPr="005266B2" w:rsidTr="00B43A51">
        <w:tc>
          <w:tcPr>
            <w:tcW w:w="2093" w:type="dxa"/>
            <w:shd w:val="clear" w:color="auto" w:fill="auto"/>
          </w:tcPr>
          <w:p w:rsidR="005266B2" w:rsidRPr="005266B2" w:rsidRDefault="005266B2" w:rsidP="00B43A51">
            <w:pPr>
              <w:jc w:val="center"/>
              <w:rPr>
                <w:rFonts w:ascii="Calibri" w:hAnsi="Calibri" w:cs="Calibri"/>
              </w:rPr>
            </w:pPr>
          </w:p>
          <w:p w:rsidR="0093158F" w:rsidRPr="005266B2" w:rsidRDefault="0093158F" w:rsidP="00B43A51">
            <w:pPr>
              <w:jc w:val="center"/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>Formel = Elementsymbol</w:t>
            </w:r>
          </w:p>
        </w:tc>
        <w:tc>
          <w:tcPr>
            <w:tcW w:w="1701" w:type="dxa"/>
            <w:shd w:val="clear" w:color="auto" w:fill="auto"/>
          </w:tcPr>
          <w:p w:rsidR="0093158F" w:rsidRPr="005266B2" w:rsidRDefault="005266B2" w:rsidP="00277C84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  <w:noProof/>
              </w:rPr>
              <w:pict>
                <v:shape id="_x0000_s1061" type="#_x0000_t202" style="position:absolute;margin-left:-.85pt;margin-top:10.45pt;width:77pt;height:58.3pt;z-index:8;mso-position-horizontal-relative:text;mso-position-vertical-relative:text">
                  <v:textbox style="mso-next-textbox:#_x0000_s1061">
                    <w:txbxContent>
                      <w:p w:rsidR="0093158F" w:rsidRPr="005266B2" w:rsidRDefault="0093158F" w:rsidP="00B653F9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5266B2">
                          <w:rPr>
                            <w:rFonts w:ascii="Calibri" w:hAnsi="Calibri" w:cs="Calibri"/>
                          </w:rPr>
                          <w:t>bei RT gasförmiges</w:t>
                        </w:r>
                        <w:r w:rsidR="00B653F9" w:rsidRPr="005266B2">
                          <w:rPr>
                            <w:rFonts w:ascii="Calibri" w:hAnsi="Calibri" w:cs="Calibri"/>
                          </w:rPr>
                          <w:t xml:space="preserve"> Element</w:t>
                        </w:r>
                      </w:p>
                    </w:txbxContent>
                  </v:textbox>
                </v:shape>
              </w:pict>
            </w: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5266B2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  <w:noProof/>
              </w:rPr>
              <w:pict>
                <v:line id="_x0000_s1075" style="position:absolute;flip:x;z-index:18" from="38.8pt,.2pt" to="38.8pt,25.3pt">
                  <v:stroke endarrow="block"/>
                </v:line>
              </w:pict>
            </w:r>
          </w:p>
          <w:p w:rsidR="00CB4EFD" w:rsidRPr="005266B2" w:rsidRDefault="00CB4EFD" w:rsidP="00B653F9">
            <w:pPr>
              <w:rPr>
                <w:rFonts w:ascii="Calibri" w:hAnsi="Calibri" w:cs="Calibri"/>
              </w:rPr>
            </w:pPr>
          </w:p>
          <w:p w:rsidR="0093158F" w:rsidRPr="005266B2" w:rsidRDefault="0093158F" w:rsidP="00B653F9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>zweiatomig</w:t>
            </w: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>z.B. H</w:t>
            </w:r>
            <w:r w:rsidRPr="005266B2">
              <w:rPr>
                <w:rFonts w:ascii="Calibri" w:hAnsi="Calibri" w:cs="Calibri"/>
                <w:vertAlign w:val="subscript"/>
              </w:rPr>
              <w:t>2</w:t>
            </w:r>
            <w:r w:rsidRPr="005266B2">
              <w:rPr>
                <w:rFonts w:ascii="Calibri" w:hAnsi="Calibri" w:cs="Calibri"/>
              </w:rPr>
              <w:t>, O</w:t>
            </w:r>
            <w:r w:rsidRPr="005266B2">
              <w:rPr>
                <w:rFonts w:ascii="Calibri" w:hAnsi="Calibri" w:cs="Calibri"/>
                <w:vertAlign w:val="subscript"/>
              </w:rPr>
              <w:t>2</w:t>
            </w:r>
            <w:r w:rsidRPr="005266B2">
              <w:rPr>
                <w:rFonts w:ascii="Calibri" w:hAnsi="Calibri" w:cs="Calibri"/>
              </w:rPr>
              <w:t>, N</w:t>
            </w:r>
            <w:proofErr w:type="gramStart"/>
            <w:r w:rsidRPr="005266B2">
              <w:rPr>
                <w:rFonts w:ascii="Calibri" w:hAnsi="Calibri" w:cs="Calibri"/>
                <w:vertAlign w:val="subscript"/>
              </w:rPr>
              <w:t>2</w:t>
            </w:r>
            <w:r w:rsidRPr="005266B2">
              <w:rPr>
                <w:rFonts w:ascii="Calibri" w:hAnsi="Calibri" w:cs="Calibri"/>
              </w:rPr>
              <w:t>,…</w:t>
            </w:r>
            <w:proofErr w:type="gramEnd"/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  <w:shd w:val="clear" w:color="auto" w:fill="auto"/>
          </w:tcPr>
          <w:p w:rsidR="0093158F" w:rsidRPr="005266B2" w:rsidRDefault="005266B2" w:rsidP="00277C84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  <w:noProof/>
              </w:rPr>
              <w:pict>
                <v:shape id="_x0000_s1062" type="#_x0000_t202" style="position:absolute;margin-left:-1pt;margin-top:11.1pt;width:1in;height:58.3pt;z-index:9;mso-position-horizontal-relative:text;mso-position-vertical-relative:text">
                  <v:textbox style="mso-next-textbox:#_x0000_s1062">
                    <w:txbxContent>
                      <w:p w:rsidR="0093158F" w:rsidRPr="005266B2" w:rsidRDefault="0093158F" w:rsidP="00B653F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5266B2">
                          <w:rPr>
                            <w:rFonts w:ascii="Calibri" w:hAnsi="Calibri" w:cs="Calibri"/>
                            <w:sz w:val="20"/>
                          </w:rPr>
                          <w:t>Kohlenstoff, Schwefel, Phosphor</w:t>
                        </w:r>
                      </w:p>
                    </w:txbxContent>
                  </v:textbox>
                </v:shape>
              </w:pict>
            </w: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5266B2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  <w:noProof/>
              </w:rPr>
              <w:pict>
                <v:line id="_x0000_s1076" style="position:absolute;flip:x;z-index:19" from="32.5pt,.2pt" to="32.5pt,25.3pt">
                  <v:stroke endarrow="block"/>
                </v:line>
              </w:pict>
            </w:r>
          </w:p>
          <w:p w:rsidR="00CB4EFD" w:rsidRPr="005266B2" w:rsidRDefault="00CB4EFD" w:rsidP="0093158F">
            <w:pPr>
              <w:rPr>
                <w:rFonts w:ascii="Calibri" w:hAnsi="Calibri" w:cs="Calibri"/>
              </w:rPr>
            </w:pP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>Elementsymbol (Vereinfachung)</w:t>
            </w:r>
          </w:p>
        </w:tc>
        <w:tc>
          <w:tcPr>
            <w:tcW w:w="2246" w:type="dxa"/>
            <w:shd w:val="clear" w:color="auto" w:fill="auto"/>
          </w:tcPr>
          <w:p w:rsidR="0093158F" w:rsidRPr="005266B2" w:rsidRDefault="005266B2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  <w:noProof/>
              </w:rPr>
              <w:pict>
                <v:shape id="_x0000_s1063" type="#_x0000_t202" style="position:absolute;margin-left:8.55pt;margin-top:11.25pt;width:79.95pt;height:58.3pt;z-index:10;mso-position-horizontal-relative:text;mso-position-vertical-relative:text">
                  <v:textbox style="mso-next-textbox:#_x0000_s1063">
                    <w:txbxContent>
                      <w:p w:rsidR="0093158F" w:rsidRPr="005266B2" w:rsidRDefault="0093158F" w:rsidP="00B653F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5266B2">
                          <w:rPr>
                            <w:rFonts w:ascii="Calibri" w:hAnsi="Calibri" w:cs="Calibri"/>
                            <w:sz w:val="20"/>
                          </w:rPr>
                          <w:t>einfach</w:t>
                        </w:r>
                        <w:r w:rsidR="00B653F9" w:rsidRPr="005266B2">
                          <w:rPr>
                            <w:rFonts w:ascii="Calibri" w:hAnsi="Calibri" w:cs="Calibri"/>
                            <w:sz w:val="20"/>
                          </w:rPr>
                          <w:t>ste binäre Verbindung</w:t>
                        </w:r>
                      </w:p>
                    </w:txbxContent>
                  </v:textbox>
                </v:shape>
              </w:pict>
            </w: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CB4EFD" w:rsidRPr="005266B2" w:rsidRDefault="005266B2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  <w:noProof/>
              </w:rPr>
              <w:pict>
                <v:line id="_x0000_s1077" style="position:absolute;flip:x;z-index:20" from="43.15pt,.2pt" to="43.15pt,25.3pt">
                  <v:stroke endarrow="block"/>
                </v:line>
              </w:pict>
            </w:r>
          </w:p>
          <w:p w:rsidR="00CB4EFD" w:rsidRPr="005266B2" w:rsidRDefault="00CB4EFD" w:rsidP="0093158F">
            <w:pPr>
              <w:rPr>
                <w:rFonts w:ascii="Calibri" w:hAnsi="Calibri" w:cs="Calibri"/>
              </w:rPr>
            </w:pPr>
          </w:p>
          <w:p w:rsidR="0093158F" w:rsidRPr="005266B2" w:rsidRDefault="00CC78F4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 xml:space="preserve">Summenformel </w:t>
            </w:r>
            <w:r w:rsidR="0093158F" w:rsidRPr="005266B2">
              <w:rPr>
                <w:rFonts w:ascii="Calibri" w:hAnsi="Calibri" w:cs="Calibri"/>
              </w:rPr>
              <w:t>über Wertigkeit (wie bei Salzen) oder Verbinden der Punkte bei Lewisschreibweise</w:t>
            </w:r>
          </w:p>
        </w:tc>
        <w:tc>
          <w:tcPr>
            <w:tcW w:w="1843" w:type="dxa"/>
            <w:shd w:val="clear" w:color="auto" w:fill="auto"/>
          </w:tcPr>
          <w:p w:rsidR="0093158F" w:rsidRPr="005266B2" w:rsidRDefault="005266B2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  <w:noProof/>
              </w:rPr>
              <w:pict>
                <v:shape id="_x0000_s1064" type="#_x0000_t202" style="position:absolute;margin-left:-5.05pt;margin-top:11.4pt;width:79.95pt;height:58.3pt;z-index:11;mso-position-horizontal-relative:text;mso-position-vertical-relative:text">
                  <v:textbox style="mso-next-textbox:#_x0000_s1064">
                    <w:txbxContent>
                      <w:p w:rsidR="00B653F9" w:rsidRDefault="00B653F9" w:rsidP="0093158F">
                        <w:pPr>
                          <w:rPr>
                            <w:sz w:val="20"/>
                          </w:rPr>
                        </w:pPr>
                      </w:p>
                      <w:p w:rsidR="0093158F" w:rsidRPr="005266B2" w:rsidRDefault="0093158F" w:rsidP="00B653F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5266B2">
                          <w:rPr>
                            <w:rFonts w:ascii="Calibri" w:hAnsi="Calibri" w:cs="Calibri"/>
                            <w:sz w:val="20"/>
                          </w:rPr>
                          <w:t>andere</w:t>
                        </w:r>
                      </w:p>
                    </w:txbxContent>
                  </v:textbox>
                </v:shape>
              </w:pict>
            </w: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93158F" w:rsidP="0093158F">
            <w:pPr>
              <w:rPr>
                <w:rFonts w:ascii="Calibri" w:hAnsi="Calibri" w:cs="Calibri"/>
              </w:rPr>
            </w:pPr>
          </w:p>
          <w:p w:rsidR="0093158F" w:rsidRPr="005266B2" w:rsidRDefault="005266B2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  <w:noProof/>
              </w:rPr>
              <w:pict>
                <v:line id="_x0000_s1078" style="position:absolute;flip:x;z-index:21" from="32.5pt,-.75pt" to="32.5pt,24.35pt">
                  <v:stroke endarrow="block"/>
                </v:line>
              </w:pict>
            </w:r>
          </w:p>
          <w:p w:rsidR="00CB4EFD" w:rsidRPr="005266B2" w:rsidRDefault="00CB4EFD" w:rsidP="0093158F">
            <w:pPr>
              <w:rPr>
                <w:rFonts w:ascii="Calibri" w:hAnsi="Calibri" w:cs="Calibri"/>
              </w:rPr>
            </w:pPr>
          </w:p>
          <w:p w:rsidR="0093158F" w:rsidRPr="005266B2" w:rsidRDefault="00CC78F4" w:rsidP="0093158F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>Summenf</w:t>
            </w:r>
            <w:r w:rsidR="0093158F" w:rsidRPr="005266B2">
              <w:rPr>
                <w:rFonts w:ascii="Calibri" w:hAnsi="Calibri" w:cs="Calibri"/>
              </w:rPr>
              <w:t>ormel muss gelernt werden</w:t>
            </w:r>
          </w:p>
        </w:tc>
        <w:tc>
          <w:tcPr>
            <w:tcW w:w="4961" w:type="dxa"/>
            <w:shd w:val="clear" w:color="auto" w:fill="auto"/>
          </w:tcPr>
          <w:p w:rsidR="0093158F" w:rsidRPr="005266B2" w:rsidRDefault="0093158F" w:rsidP="00277C84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 xml:space="preserve">Verhältnisformel kann aus den </w:t>
            </w:r>
            <w:r w:rsidR="00EB1115" w:rsidRPr="005266B2">
              <w:rPr>
                <w:rFonts w:ascii="Calibri" w:hAnsi="Calibri" w:cs="Calibri"/>
              </w:rPr>
              <w:t xml:space="preserve">Ladungen der Ionen </w:t>
            </w:r>
            <w:r w:rsidRPr="005266B2">
              <w:rPr>
                <w:rFonts w:ascii="Calibri" w:hAnsi="Calibri" w:cs="Calibri"/>
              </w:rPr>
              <w:t>abgeleitet werden:</w:t>
            </w:r>
          </w:p>
          <w:p w:rsidR="0093158F" w:rsidRPr="005266B2" w:rsidRDefault="0093158F" w:rsidP="00277C84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 xml:space="preserve">1. </w:t>
            </w:r>
            <w:r w:rsidR="00EB1115" w:rsidRPr="005266B2">
              <w:rPr>
                <w:rFonts w:ascii="Calibri" w:hAnsi="Calibri" w:cs="Calibri"/>
              </w:rPr>
              <w:t>Ladung</w:t>
            </w:r>
            <w:r w:rsidRPr="005266B2">
              <w:rPr>
                <w:rFonts w:ascii="Calibri" w:hAnsi="Calibri" w:cs="Calibri"/>
              </w:rPr>
              <w:t xml:space="preserve"> in römischen Zahlen über die Atomsymbole schreiben</w:t>
            </w:r>
          </w:p>
          <w:p w:rsidR="0093158F" w:rsidRPr="005266B2" w:rsidRDefault="00EB1115" w:rsidP="00277C84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>Ladung</w:t>
            </w:r>
            <w:r w:rsidR="0093158F" w:rsidRPr="005266B2">
              <w:rPr>
                <w:rFonts w:ascii="Calibri" w:hAnsi="Calibri" w:cs="Calibri"/>
              </w:rPr>
              <w:t xml:space="preserve"> Metall</w:t>
            </w:r>
            <w:r w:rsidRPr="005266B2">
              <w:rPr>
                <w:rFonts w:ascii="Calibri" w:hAnsi="Calibri" w:cs="Calibri"/>
              </w:rPr>
              <w:t xml:space="preserve">kation </w:t>
            </w:r>
            <w:r w:rsidR="0093158F" w:rsidRPr="005266B2">
              <w:rPr>
                <w:rFonts w:ascii="Calibri" w:hAnsi="Calibri" w:cs="Calibri"/>
              </w:rPr>
              <w:t>= Hauptgruppennummer</w:t>
            </w:r>
          </w:p>
          <w:p w:rsidR="00B653F9" w:rsidRPr="005266B2" w:rsidRDefault="00EB1115" w:rsidP="00277C84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>Ladung Nichtmetallanion</w:t>
            </w:r>
            <w:r w:rsidR="0093158F" w:rsidRPr="005266B2">
              <w:rPr>
                <w:rFonts w:ascii="Calibri" w:hAnsi="Calibri" w:cs="Calibri"/>
              </w:rPr>
              <w:t xml:space="preserve"> = 8</w:t>
            </w:r>
            <w:r w:rsidR="00EB032A" w:rsidRPr="005266B2">
              <w:rPr>
                <w:rFonts w:ascii="Calibri" w:hAnsi="Calibri" w:cs="Calibri"/>
              </w:rPr>
              <w:t xml:space="preserve"> minus </w:t>
            </w:r>
            <w:r w:rsidR="0093158F" w:rsidRPr="005266B2">
              <w:rPr>
                <w:rFonts w:ascii="Calibri" w:hAnsi="Calibri" w:cs="Calibri"/>
              </w:rPr>
              <w:t>Hauptgruppennummer</w:t>
            </w:r>
          </w:p>
          <w:p w:rsidR="00B653F9" w:rsidRPr="005266B2" w:rsidRDefault="00B653F9" w:rsidP="00EB1115">
            <w:pPr>
              <w:rPr>
                <w:rFonts w:ascii="Calibri" w:hAnsi="Calibri" w:cs="Calibri"/>
              </w:rPr>
            </w:pPr>
            <w:r w:rsidRPr="005266B2">
              <w:rPr>
                <w:rFonts w:ascii="Calibri" w:hAnsi="Calibri" w:cs="Calibri"/>
              </w:rPr>
              <w:t xml:space="preserve">2. </w:t>
            </w:r>
            <w:r w:rsidR="00EB1115" w:rsidRPr="005266B2">
              <w:rPr>
                <w:rFonts w:ascii="Calibri" w:hAnsi="Calibri" w:cs="Calibri"/>
              </w:rPr>
              <w:t>Ladung durch Bildung des kleinsten gemeinsamen Vielfachen ausgleichen.</w:t>
            </w:r>
          </w:p>
        </w:tc>
      </w:tr>
    </w:tbl>
    <w:p w:rsidR="00552678" w:rsidRPr="00277C84" w:rsidRDefault="00552678" w:rsidP="00277C84"/>
    <w:sectPr w:rsidR="00552678" w:rsidRPr="00277C84" w:rsidSect="009315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C84"/>
    <w:rsid w:val="00025701"/>
    <w:rsid w:val="00036F95"/>
    <w:rsid w:val="001813B3"/>
    <w:rsid w:val="001A6BA4"/>
    <w:rsid w:val="002451F5"/>
    <w:rsid w:val="00277C84"/>
    <w:rsid w:val="002D5373"/>
    <w:rsid w:val="003A624B"/>
    <w:rsid w:val="00460F34"/>
    <w:rsid w:val="005266B2"/>
    <w:rsid w:val="00552678"/>
    <w:rsid w:val="005D6A07"/>
    <w:rsid w:val="00643B62"/>
    <w:rsid w:val="00676E10"/>
    <w:rsid w:val="008F538F"/>
    <w:rsid w:val="0093158F"/>
    <w:rsid w:val="00B43A51"/>
    <w:rsid w:val="00B653F9"/>
    <w:rsid w:val="00CB4EFD"/>
    <w:rsid w:val="00CC78F4"/>
    <w:rsid w:val="00EB032A"/>
    <w:rsid w:val="00EB1115"/>
    <w:rsid w:val="00F66C02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4:docId w14:val="72B7A135"/>
  <w15:chartTrackingRefBased/>
  <w15:docId w15:val="{53861904-07EB-45C5-BFA8-58992282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77C84"/>
    <w:pPr>
      <w:spacing w:line="30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77C8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77C84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B0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B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Chemie, Klasse 9</vt:lpstr>
    </vt:vector>
  </TitlesOfParts>
  <Company>Schule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Chemie, Klasse 9</dc:title>
  <dc:subject/>
  <dc:creator>Sandra Flory</dc:creator>
  <cp:keywords/>
  <cp:lastModifiedBy>Sandra Flory</cp:lastModifiedBy>
  <cp:revision>3</cp:revision>
  <cp:lastPrinted>2018-02-05T19:55:00Z</cp:lastPrinted>
  <dcterms:created xsi:type="dcterms:W3CDTF">2018-07-04T07:58:00Z</dcterms:created>
  <dcterms:modified xsi:type="dcterms:W3CDTF">2018-08-09T09:54:00Z</dcterms:modified>
</cp:coreProperties>
</file>